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A" w:rsidRPr="00AA1DBA" w:rsidRDefault="00D276AA" w:rsidP="00D276AA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1 DO SPECYFIKACJI</w:t>
      </w:r>
    </w:p>
    <w:p w:rsidR="00D276AA" w:rsidRPr="00AA1DBA" w:rsidRDefault="00D276AA" w:rsidP="00D276AA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D276AA" w:rsidRPr="00AA1DBA" w:rsidRDefault="00D276AA" w:rsidP="00D276AA">
      <w:pPr>
        <w:spacing w:line="252" w:lineRule="auto"/>
        <w:ind w:right="-7"/>
        <w:jc w:val="both"/>
        <w:rPr>
          <w:sz w:val="16"/>
        </w:rPr>
      </w:pPr>
    </w:p>
    <w:p w:rsidR="00D276AA" w:rsidRPr="00AA1DBA" w:rsidRDefault="00D276AA" w:rsidP="00D276AA">
      <w:pPr>
        <w:jc w:val="both"/>
        <w:rPr>
          <w:b/>
          <w:i/>
          <w:sz w:val="24"/>
          <w:szCs w:val="24"/>
        </w:rPr>
      </w:pPr>
    </w:p>
    <w:p w:rsidR="00D276AA" w:rsidRPr="00AA1DBA" w:rsidRDefault="00D276AA" w:rsidP="00D276AA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 zamówienia.</w:t>
      </w:r>
    </w:p>
    <w:p w:rsidR="00D276AA" w:rsidRPr="00AA1DBA" w:rsidRDefault="00D276AA" w:rsidP="00D276AA">
      <w:pPr>
        <w:jc w:val="both"/>
        <w:rPr>
          <w:b/>
          <w:i/>
          <w:sz w:val="24"/>
          <w:szCs w:val="24"/>
        </w:rPr>
      </w:pPr>
    </w:p>
    <w:p w:rsidR="00D276AA" w:rsidRPr="00AA1DBA" w:rsidRDefault="00D276AA" w:rsidP="00D276AA">
      <w:pPr>
        <w:jc w:val="both"/>
        <w:rPr>
          <w:b/>
          <w:i/>
          <w:sz w:val="24"/>
          <w:szCs w:val="24"/>
        </w:rPr>
      </w:pPr>
    </w:p>
    <w:p w:rsidR="00D276AA" w:rsidRPr="00AA1DBA" w:rsidRDefault="00D276AA" w:rsidP="00D276AA">
      <w:pPr>
        <w:jc w:val="both"/>
        <w:rPr>
          <w:sz w:val="24"/>
          <w:szCs w:val="24"/>
        </w:rPr>
      </w:pPr>
    </w:p>
    <w:p w:rsidR="00D276AA" w:rsidRPr="00AA1DBA" w:rsidRDefault="00D276AA" w:rsidP="00D276AA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D276AA" w:rsidRPr="00AA1DBA" w:rsidRDefault="00D276AA" w:rsidP="00D276AA">
      <w:pPr>
        <w:rPr>
          <w:b/>
          <w:sz w:val="24"/>
          <w:szCs w:val="24"/>
        </w:rPr>
      </w:pPr>
    </w:p>
    <w:p w:rsidR="00D276AA" w:rsidRPr="00AA1DBA" w:rsidRDefault="00D276AA" w:rsidP="00D276AA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D276AA" w:rsidRPr="00AA1DBA" w:rsidRDefault="00D276AA" w:rsidP="00D276AA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D276AA" w:rsidRPr="00AA1DBA" w:rsidRDefault="00D276AA" w:rsidP="00D276AA">
      <w:pPr>
        <w:jc w:val="both"/>
        <w:rPr>
          <w:sz w:val="24"/>
          <w:szCs w:val="24"/>
        </w:rPr>
      </w:pPr>
    </w:p>
    <w:p w:rsidR="00D276AA" w:rsidRPr="00AA1DBA" w:rsidRDefault="00D276AA" w:rsidP="00D276AA"/>
    <w:p w:rsidR="00D276AA" w:rsidRPr="00AA1DBA" w:rsidRDefault="00D276AA" w:rsidP="00D276AA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 zamówienia za cenę:</w:t>
      </w:r>
    </w:p>
    <w:p w:rsidR="00D276AA" w:rsidRPr="00AA1DBA" w:rsidRDefault="00D276AA" w:rsidP="00D276AA">
      <w:pPr>
        <w:jc w:val="both"/>
        <w:rPr>
          <w:b/>
          <w:sz w:val="24"/>
        </w:rPr>
      </w:pPr>
    </w:p>
    <w:p w:rsidR="00D276AA" w:rsidRPr="00AA1DBA" w:rsidRDefault="00D276AA" w:rsidP="00D276AA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D276AA" w:rsidRPr="00AA1DBA" w:rsidRDefault="00D276AA" w:rsidP="00D276AA">
      <w:pPr>
        <w:jc w:val="both"/>
        <w:rPr>
          <w:b/>
          <w:sz w:val="24"/>
        </w:rPr>
      </w:pPr>
    </w:p>
    <w:p w:rsidR="00D276AA" w:rsidRPr="00AA1DBA" w:rsidRDefault="00D276AA" w:rsidP="00D276AA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D276AA" w:rsidRPr="00AA1DBA" w:rsidRDefault="00D276AA" w:rsidP="00D276AA">
      <w:pPr>
        <w:jc w:val="both"/>
        <w:rPr>
          <w:b/>
          <w:sz w:val="24"/>
        </w:rPr>
      </w:pPr>
    </w:p>
    <w:p w:rsidR="00D276AA" w:rsidRPr="00AA1DBA" w:rsidRDefault="00D276AA" w:rsidP="00D276AA">
      <w:pPr>
        <w:jc w:val="both"/>
        <w:rPr>
          <w:b/>
          <w:sz w:val="24"/>
        </w:rPr>
      </w:pPr>
    </w:p>
    <w:p w:rsidR="00D276AA" w:rsidRPr="00AA1DBA" w:rsidRDefault="00D276AA" w:rsidP="00D276AA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D276AA" w:rsidRPr="00AA1DBA" w:rsidRDefault="00D276AA" w:rsidP="00D276AA">
      <w:pPr>
        <w:jc w:val="both"/>
        <w:rPr>
          <w:sz w:val="24"/>
        </w:rPr>
      </w:pPr>
    </w:p>
    <w:tbl>
      <w:tblPr>
        <w:tblW w:w="8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23"/>
        <w:gridCol w:w="1274"/>
        <w:gridCol w:w="881"/>
        <w:gridCol w:w="992"/>
        <w:gridCol w:w="1134"/>
        <w:gridCol w:w="1134"/>
      </w:tblGrid>
      <w:tr w:rsidR="00D276AA" w:rsidRPr="00AA1DBA" w:rsidTr="00A351F0">
        <w:trPr>
          <w:trHeight w:hRule="exact" w:val="10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Szacowana ilość (kategoria)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łączna brutto (rubryka 4 x rubryka 5)</w:t>
            </w:r>
          </w:p>
        </w:tc>
      </w:tr>
      <w:tr w:rsidR="00D276AA" w:rsidRPr="00AA1DBA" w:rsidTr="00A351F0">
        <w:trPr>
          <w:trHeight w:hRule="exact" w:val="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59 151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1 452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3 865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11 821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jc w:val="center"/>
            </w:pPr>
            <w:r w:rsidRPr="00AA1DBA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jc w:val="center"/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krajowej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1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całego świata (A)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zagranicznej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2kg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waga od 10kg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członkowskich Unii Europejskiej zwykłe waga ponad 10 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6AA" w:rsidRPr="00AA1DBA" w:rsidTr="00A351F0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D276AA" w:rsidRPr="00AA1DBA" w:rsidRDefault="00D276AA" w:rsidP="00A351F0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AA" w:rsidRPr="00AA1DBA" w:rsidRDefault="00D276AA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6AA" w:rsidRPr="00AA1DBA" w:rsidRDefault="00D276AA" w:rsidP="00D276AA">
      <w:pPr>
        <w:jc w:val="both"/>
        <w:rPr>
          <w:b/>
          <w:sz w:val="24"/>
          <w:szCs w:val="24"/>
        </w:rPr>
      </w:pPr>
    </w:p>
    <w:p w:rsidR="00D276AA" w:rsidRPr="00AA1DBA" w:rsidRDefault="00D276AA" w:rsidP="005F1DCB">
      <w:pPr>
        <w:pStyle w:val="Akapitzlist"/>
        <w:numPr>
          <w:ilvl w:val="0"/>
          <w:numId w:val="1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przesyłek listowych poleconych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D276AA" w:rsidRPr="00AA1DBA" w:rsidRDefault="00D276AA" w:rsidP="00D276AA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D276AA" w:rsidRPr="00AA1DBA" w:rsidRDefault="00D276AA" w:rsidP="00D276AA">
      <w:pPr>
        <w:jc w:val="center"/>
        <w:rPr>
          <w:sz w:val="24"/>
          <w:szCs w:val="24"/>
        </w:rPr>
      </w:pPr>
    </w:p>
    <w:p w:rsidR="00D276AA" w:rsidRPr="00AA1DBA" w:rsidRDefault="00D276AA" w:rsidP="005F1DCB">
      <w:pPr>
        <w:pStyle w:val="Akapitzlist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D276AA" w:rsidRPr="00AA1DBA" w:rsidRDefault="00D276AA" w:rsidP="00D276AA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D276AA" w:rsidRPr="00AA1DBA" w:rsidRDefault="00D276AA" w:rsidP="00D276AA">
      <w:pPr>
        <w:rPr>
          <w:sz w:val="24"/>
          <w:szCs w:val="24"/>
        </w:rPr>
      </w:pPr>
    </w:p>
    <w:p w:rsidR="00D276AA" w:rsidRPr="00AA1DBA" w:rsidRDefault="00D276AA" w:rsidP="005F1DCB">
      <w:pPr>
        <w:pStyle w:val="Tekstpodstawowy3"/>
        <w:numPr>
          <w:ilvl w:val="0"/>
          <w:numId w:val="1"/>
        </w:numPr>
        <w:ind w:left="0" w:firstLine="0"/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przesyłki listowej w placówce pocztowej wymienionej na zawiadomieniu o nieudanym doręczeniu przesyłki pod wskazanym adresem wynosi:</w:t>
      </w:r>
    </w:p>
    <w:p w:rsidR="00D276AA" w:rsidRPr="00AA1DBA" w:rsidRDefault="00D276AA" w:rsidP="00D276AA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D276AA" w:rsidRPr="00AA1DBA" w:rsidRDefault="00D276AA" w:rsidP="00D276AA">
      <w:pPr>
        <w:tabs>
          <w:tab w:val="num" w:pos="0"/>
        </w:tabs>
        <w:jc w:val="both"/>
        <w:rPr>
          <w:sz w:val="24"/>
          <w:szCs w:val="24"/>
        </w:rPr>
      </w:pPr>
    </w:p>
    <w:p w:rsidR="00D276AA" w:rsidRPr="00AA1DBA" w:rsidRDefault="00D276AA" w:rsidP="00D276AA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zadeklarowane w ofercie ceny jednostkowe są niezmienne w toku realizacji umowy w sprawie niniejszego zamówienia i stanowią podstawę do rozliczeń, obejmując wszystkie koszty niezbędne do wykonania niniejszej umowy.</w:t>
      </w:r>
    </w:p>
    <w:p w:rsidR="00D276AA" w:rsidRPr="00AA1DBA" w:rsidRDefault="00D276AA" w:rsidP="00D276AA">
      <w:pPr>
        <w:ind w:right="-7"/>
        <w:jc w:val="both"/>
        <w:rPr>
          <w:b/>
          <w:sz w:val="24"/>
        </w:rPr>
      </w:pPr>
    </w:p>
    <w:p w:rsidR="00D276AA" w:rsidRPr="00AA1DBA" w:rsidRDefault="00D276AA" w:rsidP="00D276AA">
      <w:pPr>
        <w:ind w:right="-6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7.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8.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IIA Specyfikacji Istotnych Warunków Zamówienia i ofertę składamy w oparciu o dane zawarte w tym opisie.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9.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IIIA Specyfikacji Istotnych Warunków Zamówienia i zobowiązujemy się w przypadku wyboru naszej Oferty do zawarcia umowy na określonych w tym Rozdziale warunkach, w miejscu i terminie wyznaczonym przez Zamawiającego.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10.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11.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12. OŚWIADCZAMY,</w:t>
      </w:r>
      <w:r w:rsidRPr="00AA1DBA">
        <w:rPr>
          <w:sz w:val="24"/>
          <w:szCs w:val="24"/>
        </w:rPr>
        <w:t xml:space="preserve"> iż tajemnice przedsiębiorstwa w rozumieniu przepisów o zwalczaniu nieuczciwej kon</w:t>
      </w:r>
      <w:bookmarkStart w:id="0" w:name="_GoBack"/>
      <w:bookmarkEnd w:id="0"/>
      <w:r w:rsidRPr="00AA1DBA">
        <w:rPr>
          <w:sz w:val="24"/>
          <w:szCs w:val="24"/>
        </w:rPr>
        <w:t>kurencji, które nie mogą być udostępnione innym uczestnikom postępowania stanowią informacje zawarte w następujących dokumentach: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….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13.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</w:rPr>
      </w:pPr>
      <w:r w:rsidRPr="00AA1DBA">
        <w:rPr>
          <w:b/>
          <w:sz w:val="24"/>
        </w:rPr>
        <w:t>14.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D276AA" w:rsidRPr="00AA1DBA" w:rsidRDefault="00D276AA" w:rsidP="00D276AA">
      <w:pPr>
        <w:ind w:right="-7"/>
        <w:jc w:val="both"/>
        <w:rPr>
          <w:sz w:val="24"/>
        </w:rPr>
      </w:pPr>
    </w:p>
    <w:p w:rsidR="00D276AA" w:rsidRPr="00AA1DBA" w:rsidRDefault="00D276AA" w:rsidP="00D276AA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D276AA" w:rsidRPr="00AA1DBA" w:rsidRDefault="00D276AA" w:rsidP="00D276AA">
      <w:pPr>
        <w:ind w:right="-7"/>
        <w:jc w:val="both"/>
        <w:rPr>
          <w:sz w:val="24"/>
        </w:rPr>
      </w:pPr>
    </w:p>
    <w:p w:rsidR="00D276AA" w:rsidRPr="00AA1DBA" w:rsidRDefault="00D276AA" w:rsidP="00D276AA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D276AA" w:rsidRPr="00AA1DBA" w:rsidRDefault="00D276AA" w:rsidP="00D276AA">
      <w:pPr>
        <w:ind w:right="-7"/>
        <w:jc w:val="both"/>
        <w:rPr>
          <w:sz w:val="24"/>
        </w:rPr>
      </w:pPr>
    </w:p>
    <w:p w:rsidR="00D276AA" w:rsidRPr="00AA1DBA" w:rsidRDefault="00D276AA" w:rsidP="00D276AA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D276AA" w:rsidRPr="00AA1DBA" w:rsidRDefault="00D276AA" w:rsidP="00D276AA">
      <w:pPr>
        <w:ind w:right="-7"/>
        <w:jc w:val="both"/>
        <w:rPr>
          <w:sz w:val="24"/>
        </w:rPr>
      </w:pPr>
    </w:p>
    <w:p w:rsidR="00D276AA" w:rsidRPr="00AA1DBA" w:rsidRDefault="00D276AA" w:rsidP="00D276AA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D276AA" w:rsidRPr="00AA1DBA" w:rsidRDefault="00D276AA" w:rsidP="00D276AA">
      <w:pPr>
        <w:ind w:right="-7"/>
        <w:jc w:val="both"/>
        <w:rPr>
          <w:b/>
          <w:bCs/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15.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D276AA" w:rsidRPr="00AA1DBA" w:rsidRDefault="00D276AA" w:rsidP="00D276AA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735F2D" w:rsidRPr="00D276AA" w:rsidRDefault="00D276AA" w:rsidP="00D276AA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sectPr w:rsidR="00735F2D" w:rsidRPr="00D2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CB" w:rsidRDefault="005F1DCB" w:rsidP="00D276AA">
      <w:r>
        <w:separator/>
      </w:r>
    </w:p>
  </w:endnote>
  <w:endnote w:type="continuationSeparator" w:id="0">
    <w:p w:rsidR="005F1DCB" w:rsidRDefault="005F1DCB" w:rsidP="00D2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CB" w:rsidRDefault="005F1DCB" w:rsidP="00D276AA">
      <w:r>
        <w:separator/>
      </w:r>
    </w:p>
  </w:footnote>
  <w:footnote w:type="continuationSeparator" w:id="0">
    <w:p w:rsidR="005F1DCB" w:rsidRDefault="005F1DCB" w:rsidP="00D276AA">
      <w:r>
        <w:continuationSeparator/>
      </w:r>
    </w:p>
  </w:footnote>
  <w:footnote w:id="1">
    <w:p w:rsidR="00D276AA" w:rsidRPr="00D276AA" w:rsidRDefault="00D276AA" w:rsidP="00D276AA">
      <w:pPr>
        <w:pStyle w:val="Tekstprzypisudolnego"/>
      </w:pPr>
      <w:r w:rsidRPr="00D276AA">
        <w:rPr>
          <w:rStyle w:val="Odwoanieprzypisudolnego"/>
        </w:rPr>
        <w:footnoteRef/>
      </w:r>
      <w:r w:rsidRPr="00D276AA">
        <w:t xml:space="preserve"> NIEPOTRZEBNE SKREŚLIĆ</w:t>
      </w:r>
    </w:p>
  </w:footnote>
  <w:footnote w:id="2">
    <w:p w:rsidR="00D276AA" w:rsidRDefault="00D276AA" w:rsidP="00D276AA">
      <w:pPr>
        <w:pStyle w:val="Tekstprzypisudolnego"/>
      </w:pPr>
      <w:r w:rsidRPr="00D276AA">
        <w:rPr>
          <w:rStyle w:val="Odwoanieprzypisudolnego"/>
        </w:rPr>
        <w:footnoteRef/>
      </w:r>
      <w:r w:rsidRPr="00D276AA">
        <w:t xml:space="preserve"> NIEPOTRZEBNE </w:t>
      </w:r>
      <w: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67288E"/>
    <w:multiLevelType w:val="hybridMultilevel"/>
    <w:tmpl w:val="0F36E716"/>
    <w:lvl w:ilvl="0" w:tplc="D2023B58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A"/>
    <w:rsid w:val="005F1DCB"/>
    <w:rsid w:val="00735F2D"/>
    <w:rsid w:val="00D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155E-2CAB-43B0-AF8C-7A696FF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76A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76AA"/>
    <w:pPr>
      <w:keepNext/>
      <w:spacing w:line="252" w:lineRule="auto"/>
      <w:ind w:right="-7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76AA"/>
    <w:pPr>
      <w:keepNext/>
      <w:spacing w:before="2940"/>
      <w:ind w:right="-7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D276AA"/>
    <w:pPr>
      <w:keepNext/>
      <w:shd w:val="clear" w:color="auto" w:fill="FFFFFF"/>
      <w:jc w:val="center"/>
      <w:outlineLvl w:val="3"/>
    </w:pPr>
    <w:rPr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D276AA"/>
    <w:pPr>
      <w:keepNext/>
      <w:ind w:right="-7"/>
      <w:jc w:val="center"/>
      <w:outlineLvl w:val="4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76AA"/>
    <w:pPr>
      <w:keepNext/>
      <w:tabs>
        <w:tab w:val="num" w:pos="1800"/>
      </w:tabs>
      <w:suppressAutoHyphens/>
      <w:ind w:left="1800" w:hanging="1800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276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276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27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76A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D27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76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76AA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7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76AA"/>
    <w:pPr>
      <w:spacing w:line="252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276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27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276AA"/>
    <w:rPr>
      <w:rFonts w:cs="Times New Roman"/>
    </w:rPr>
  </w:style>
  <w:style w:type="paragraph" w:styleId="Tekstpodstawowy3">
    <w:name w:val="Body Text 3"/>
    <w:basedOn w:val="Normalny"/>
    <w:link w:val="Tekstpodstawowy3Znak"/>
    <w:rsid w:val="00D276AA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27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276A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6AA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276AA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5"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D276AA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pl-PL"/>
    </w:rPr>
  </w:style>
  <w:style w:type="character" w:styleId="Hipercze">
    <w:name w:val="Hyperlink"/>
    <w:uiPriority w:val="99"/>
    <w:rsid w:val="00D276AA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rsid w:val="00D276AA"/>
    <w:rPr>
      <w:color w:val="0000FF"/>
    </w:rPr>
  </w:style>
  <w:style w:type="character" w:customStyle="1" w:styleId="tw4winMark">
    <w:name w:val="tw4winMark"/>
    <w:uiPriority w:val="99"/>
    <w:rsid w:val="00D276AA"/>
    <w:rPr>
      <w:rFonts w:ascii="Courier New" w:hAnsi="Courier New"/>
      <w:vanish/>
      <w:color w:val="800080"/>
      <w:vertAlign w:val="subscript"/>
    </w:rPr>
  </w:style>
  <w:style w:type="paragraph" w:styleId="Tekstpodstawowywcity">
    <w:name w:val="Body Text Indent"/>
    <w:basedOn w:val="Normalny"/>
    <w:link w:val="TekstpodstawowywcityZnak"/>
    <w:uiPriority w:val="99"/>
    <w:rsid w:val="00D276AA"/>
    <w:pPr>
      <w:ind w:left="360"/>
    </w:pPr>
    <w:rPr>
      <w:color w:val="FF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6AA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D2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276A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D276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76A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76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D276A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276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276A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27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276AA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D276AA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276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76A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61">
    <w:name w:val="pkt61"/>
    <w:uiPriority w:val="99"/>
    <w:rsid w:val="00D276AA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76AA"/>
    <w:pPr>
      <w:ind w:left="720"/>
      <w:contextualSpacing/>
    </w:pPr>
  </w:style>
  <w:style w:type="table" w:styleId="Tabela-Siatka">
    <w:name w:val="Table Grid"/>
    <w:basedOn w:val="Standardowy"/>
    <w:rsid w:val="00D2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2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276AA"/>
    <w:pPr>
      <w:overflowPunct w:val="0"/>
      <w:autoSpaceDE w:val="0"/>
      <w:autoSpaceDN w:val="0"/>
      <w:adjustRightInd w:val="0"/>
      <w:ind w:left="720"/>
    </w:pPr>
  </w:style>
  <w:style w:type="character" w:customStyle="1" w:styleId="Zakotwiczenieprzypisudolnego">
    <w:name w:val="Zakotwiczenie przypisu dolnego"/>
    <w:rsid w:val="00D276AA"/>
    <w:rPr>
      <w:vertAlign w:val="superscript"/>
    </w:rPr>
  </w:style>
  <w:style w:type="character" w:customStyle="1" w:styleId="akapitdomyslny">
    <w:name w:val="akapitdomyslny"/>
    <w:basedOn w:val="Domylnaczcionkaakapitu"/>
    <w:rsid w:val="00D276AA"/>
  </w:style>
  <w:style w:type="paragraph" w:styleId="Tekstprzypisukocowego">
    <w:name w:val="endnote text"/>
    <w:basedOn w:val="Normalny"/>
    <w:link w:val="TekstprzypisukocowegoZnak"/>
    <w:rsid w:val="00D276AA"/>
  </w:style>
  <w:style w:type="character" w:customStyle="1" w:styleId="TekstprzypisukocowegoZnak">
    <w:name w:val="Tekst przypisu końcowego Znak"/>
    <w:basedOn w:val="Domylnaczcionkaakapitu"/>
    <w:link w:val="Tekstprzypisukocowego"/>
    <w:rsid w:val="00D27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276AA"/>
    <w:rPr>
      <w:vertAlign w:val="superscript"/>
    </w:rPr>
  </w:style>
  <w:style w:type="paragraph" w:customStyle="1" w:styleId="NoSpacing1">
    <w:name w:val="No Spacing1"/>
    <w:uiPriority w:val="99"/>
    <w:rsid w:val="00D276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D276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D276AA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rsid w:val="00D276AA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276AA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paragraph" w:customStyle="1" w:styleId="Style15">
    <w:name w:val="Style15"/>
    <w:basedOn w:val="Normalny"/>
    <w:uiPriority w:val="99"/>
    <w:rsid w:val="00D276A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luchili">
    <w:name w:val="luc_hili"/>
    <w:basedOn w:val="Domylnaczcionkaakapitu"/>
    <w:rsid w:val="00D276AA"/>
  </w:style>
  <w:style w:type="paragraph" w:customStyle="1" w:styleId="pkt">
    <w:name w:val="pkt"/>
    <w:basedOn w:val="Normalny"/>
    <w:link w:val="pktZnak"/>
    <w:rsid w:val="00D276AA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D27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7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76AA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D2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1">
    <w:name w:val="Text 1"/>
    <w:basedOn w:val="Normalny"/>
    <w:rsid w:val="00D276AA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76AA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76AA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76AA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76AA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76A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76A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Unia_Europejska" TargetMode="External"/><Relationship Id="rId13" Type="http://schemas.openxmlformats.org/officeDocument/2006/relationships/hyperlink" Target="http://pl.wikipedia.org/wiki/Unia_Europejska" TargetMode="External"/><Relationship Id="rId18" Type="http://schemas.openxmlformats.org/officeDocument/2006/relationships/hyperlink" Target="http://pl.wikipedia.org/wiki/Unia_Europejska" TargetMode="External"/><Relationship Id="rId26" Type="http://schemas.openxmlformats.org/officeDocument/2006/relationships/hyperlink" Target="http://pl.wikipedia.org/wiki/Unia_Europej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Unia_Europejs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l.wikipedia.org/wiki/Unia_Europejska" TargetMode="External"/><Relationship Id="rId12" Type="http://schemas.openxmlformats.org/officeDocument/2006/relationships/hyperlink" Target="http://pl.wikipedia.org/wiki/Unia_Europejska" TargetMode="External"/><Relationship Id="rId17" Type="http://schemas.openxmlformats.org/officeDocument/2006/relationships/hyperlink" Target="http://pl.wikipedia.org/wiki/Unia_Europejska" TargetMode="External"/><Relationship Id="rId25" Type="http://schemas.openxmlformats.org/officeDocument/2006/relationships/hyperlink" Target="http://pl.wikipedia.org/wiki/Unia_Europejs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a_Europejska" TargetMode="External"/><Relationship Id="rId20" Type="http://schemas.openxmlformats.org/officeDocument/2006/relationships/hyperlink" Target="http://pl.wikipedia.org/wiki/Unia_Europejska" TargetMode="External"/><Relationship Id="rId29" Type="http://schemas.openxmlformats.org/officeDocument/2006/relationships/hyperlink" Target="http://pl.wikipedia.org/wiki/Unia_Europejs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a_Europejska" TargetMode="External"/><Relationship Id="rId24" Type="http://schemas.openxmlformats.org/officeDocument/2006/relationships/hyperlink" Target="http://pl.wikipedia.org/wiki/Unia_Europejska" TargetMode="External"/><Relationship Id="rId32" Type="http://schemas.openxmlformats.org/officeDocument/2006/relationships/hyperlink" Target="http://pl.wikipedia.org/wiki/Unia_Europej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Unia_Europejska" TargetMode="External"/><Relationship Id="rId23" Type="http://schemas.openxmlformats.org/officeDocument/2006/relationships/hyperlink" Target="http://pl.wikipedia.org/wiki/Unia_Europejska" TargetMode="External"/><Relationship Id="rId28" Type="http://schemas.openxmlformats.org/officeDocument/2006/relationships/hyperlink" Target="http://pl.wikipedia.org/wiki/Unia_Europejska" TargetMode="External"/><Relationship Id="rId10" Type="http://schemas.openxmlformats.org/officeDocument/2006/relationships/hyperlink" Target="http://pl.wikipedia.org/wiki/Unia_Europejska" TargetMode="External"/><Relationship Id="rId19" Type="http://schemas.openxmlformats.org/officeDocument/2006/relationships/hyperlink" Target="http://pl.wikipedia.org/wiki/Unia_Europejska" TargetMode="External"/><Relationship Id="rId31" Type="http://schemas.openxmlformats.org/officeDocument/2006/relationships/hyperlink" Target="http://pl.wikipedia.org/wiki/Unia_Europ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Unia_Europejska" TargetMode="External"/><Relationship Id="rId14" Type="http://schemas.openxmlformats.org/officeDocument/2006/relationships/hyperlink" Target="http://pl.wikipedia.org/wiki/Unia_Europejska" TargetMode="External"/><Relationship Id="rId22" Type="http://schemas.openxmlformats.org/officeDocument/2006/relationships/hyperlink" Target="http://pl.wikipedia.org/wiki/Unia_Europejska" TargetMode="External"/><Relationship Id="rId27" Type="http://schemas.openxmlformats.org/officeDocument/2006/relationships/hyperlink" Target="http://pl.wikipedia.org/wiki/Unia_Europejska" TargetMode="External"/><Relationship Id="rId30" Type="http://schemas.openxmlformats.org/officeDocument/2006/relationships/hyperlink" Target="http://pl.wikipedia.org/wiki/Unia_Europej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2016-12-06T12:59:00Z</dcterms:created>
  <dcterms:modified xsi:type="dcterms:W3CDTF">2016-12-06T13:02:00Z</dcterms:modified>
</cp:coreProperties>
</file>